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74" w:rsidRDefault="00056FB7" w:rsidP="00056FB7">
      <w:pPr>
        <w:jc w:val="center"/>
        <w:rPr>
          <w:sz w:val="28"/>
          <w:szCs w:val="28"/>
          <w:u w:val="single"/>
        </w:rPr>
      </w:pPr>
      <w:r w:rsidRPr="00056FB7">
        <w:rPr>
          <w:sz w:val="28"/>
          <w:szCs w:val="28"/>
          <w:u w:val="single"/>
        </w:rPr>
        <w:t>CULA 275 Final Project</w:t>
      </w:r>
      <w:r w:rsidR="00962ACE">
        <w:rPr>
          <w:sz w:val="28"/>
          <w:szCs w:val="28"/>
          <w:u w:val="single"/>
        </w:rPr>
        <w:t xml:space="preserve"> (12 day block)</w:t>
      </w:r>
      <w:bookmarkStart w:id="0" w:name="_GoBack"/>
      <w:bookmarkEnd w:id="0"/>
    </w:p>
    <w:p w:rsidR="00056FB7" w:rsidRDefault="00056FB7" w:rsidP="00056FB7">
      <w:pPr>
        <w:jc w:val="center"/>
        <w:rPr>
          <w:sz w:val="28"/>
          <w:szCs w:val="28"/>
          <w:u w:val="single"/>
        </w:rPr>
      </w:pPr>
    </w:p>
    <w:p w:rsidR="00056FB7" w:rsidRDefault="00056FB7" w:rsidP="00056FB7">
      <w:pPr>
        <w:rPr>
          <w:sz w:val="28"/>
          <w:szCs w:val="28"/>
        </w:rPr>
      </w:pPr>
      <w:r>
        <w:rPr>
          <w:sz w:val="28"/>
          <w:szCs w:val="28"/>
        </w:rPr>
        <w:t>Students will choose a country, complete a research paper and PowerPoint presentation.</w:t>
      </w:r>
    </w:p>
    <w:p w:rsidR="00056FB7" w:rsidRDefault="00056FB7" w:rsidP="00056FB7">
      <w:pPr>
        <w:rPr>
          <w:sz w:val="28"/>
          <w:szCs w:val="28"/>
        </w:rPr>
      </w:pPr>
    </w:p>
    <w:p w:rsidR="00056FB7" w:rsidRDefault="00056FB7" w:rsidP="00056F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Research paper must be at least four pages in length, have in </w:t>
      </w:r>
      <w:r w:rsidRPr="00056FB7">
        <w:rPr>
          <w:b/>
          <w:sz w:val="28"/>
          <w:szCs w:val="28"/>
        </w:rPr>
        <w:t>addition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 cover page and works cited page.  MLA guidelines to be followed (12 </w:t>
      </w:r>
      <w:proofErr w:type="gramStart"/>
      <w:r>
        <w:rPr>
          <w:sz w:val="28"/>
          <w:szCs w:val="28"/>
        </w:rPr>
        <w:t>font</w:t>
      </w:r>
      <w:proofErr w:type="gramEnd"/>
      <w:r>
        <w:rPr>
          <w:sz w:val="28"/>
          <w:szCs w:val="28"/>
        </w:rPr>
        <w:t>).  Country to be approved by instructor.  Research to cover the following areas</w:t>
      </w:r>
      <w:proofErr w:type="gramStart"/>
      <w:r>
        <w:rPr>
          <w:sz w:val="28"/>
          <w:szCs w:val="28"/>
        </w:rPr>
        <w:t>;  food</w:t>
      </w:r>
      <w:proofErr w:type="gramEnd"/>
      <w:r>
        <w:rPr>
          <w:sz w:val="28"/>
          <w:szCs w:val="28"/>
        </w:rPr>
        <w:t>, agriculture, food industries, meal patterns, staples, traditions, dishes, brief history and economics.  How has the cuisine influenced food in the U.S.??</w:t>
      </w:r>
    </w:p>
    <w:p w:rsidR="00056FB7" w:rsidRDefault="00056FB7" w:rsidP="00056F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Oral presentation to</w:t>
      </w:r>
      <w:r w:rsidR="00BC1745">
        <w:rPr>
          <w:sz w:val="28"/>
          <w:szCs w:val="28"/>
        </w:rPr>
        <w:t xml:space="preserve"> be five minutes in length (will be factored into grade).  PowerPoint is required as your visual aid.  Presentation to be brought to class on a flash drive or emailed to </w:t>
      </w:r>
      <w:hyperlink r:id="rId6" w:history="1">
        <w:r w:rsidR="007E2699" w:rsidRPr="00982CB1">
          <w:rPr>
            <w:rStyle w:val="Hyperlink"/>
            <w:sz w:val="28"/>
            <w:szCs w:val="28"/>
          </w:rPr>
          <w:t>mzuppe@brookdalecc.edu</w:t>
        </w:r>
      </w:hyperlink>
      <w:r w:rsidR="00BC1745">
        <w:rPr>
          <w:sz w:val="28"/>
          <w:szCs w:val="28"/>
        </w:rPr>
        <w:t xml:space="preserve"> the </w:t>
      </w:r>
      <w:r w:rsidR="00BC1745" w:rsidRPr="00BC1745">
        <w:rPr>
          <w:sz w:val="28"/>
          <w:szCs w:val="28"/>
          <w:u w:val="single"/>
        </w:rPr>
        <w:t>day before</w:t>
      </w:r>
      <w:r w:rsidR="00BC1745">
        <w:rPr>
          <w:sz w:val="28"/>
          <w:szCs w:val="28"/>
        </w:rPr>
        <w:t xml:space="preserve"> the presentation.  Do not email paper to </w:t>
      </w:r>
      <w:proofErr w:type="gramStart"/>
      <w:r w:rsidR="00BC1745">
        <w:rPr>
          <w:sz w:val="28"/>
          <w:szCs w:val="28"/>
        </w:rPr>
        <w:t>yourself</w:t>
      </w:r>
      <w:proofErr w:type="gramEnd"/>
      <w:r w:rsidR="00BC1745">
        <w:rPr>
          <w:sz w:val="28"/>
          <w:szCs w:val="28"/>
        </w:rPr>
        <w:t xml:space="preserve"> and try to access it in class, the internet does not always work in the classrooms.</w:t>
      </w:r>
    </w:p>
    <w:p w:rsidR="00BC1745" w:rsidRDefault="00BC1745" w:rsidP="00056F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Sources: a minimum of four sources are required, one being a book.  Wikipedia is not an approved source.  All sources must be correctly cited.  </w:t>
      </w:r>
    </w:p>
    <w:p w:rsidR="00BC1745" w:rsidRDefault="00BC1745" w:rsidP="00056F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Presentations will be done the last two days of class.</w:t>
      </w:r>
    </w:p>
    <w:p w:rsidR="007E2699" w:rsidRDefault="00BB5FA3" w:rsidP="00056F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962ACE">
        <w:rPr>
          <w:sz w:val="28"/>
          <w:szCs w:val="28"/>
        </w:rPr>
        <w:t xml:space="preserve">tudents will prepare </w:t>
      </w:r>
      <w:r w:rsidR="007E2699">
        <w:rPr>
          <w:sz w:val="28"/>
          <w:szCs w:val="28"/>
        </w:rPr>
        <w:t>reci</w:t>
      </w:r>
      <w:r>
        <w:rPr>
          <w:sz w:val="28"/>
          <w:szCs w:val="28"/>
        </w:rPr>
        <w:t>p</w:t>
      </w:r>
      <w:r w:rsidR="00962ACE">
        <w:rPr>
          <w:sz w:val="28"/>
          <w:szCs w:val="28"/>
        </w:rPr>
        <w:t xml:space="preserve">es from their country on day </w:t>
      </w:r>
      <w:r>
        <w:rPr>
          <w:sz w:val="28"/>
          <w:szCs w:val="28"/>
        </w:rPr>
        <w:t>12</w:t>
      </w:r>
      <w:r w:rsidR="007E2699">
        <w:rPr>
          <w:sz w:val="28"/>
          <w:szCs w:val="28"/>
        </w:rPr>
        <w:t xml:space="preserve">.  This will be part of their lab grade.  Recipes should be chosen by how they represent the cuisine of the </w:t>
      </w:r>
      <w:r w:rsidR="007B1080">
        <w:rPr>
          <w:sz w:val="28"/>
          <w:szCs w:val="28"/>
        </w:rPr>
        <w:t xml:space="preserve">country and their difficulty.  </w:t>
      </w:r>
    </w:p>
    <w:p w:rsidR="007B1080" w:rsidRDefault="007B1080" w:rsidP="00056F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Choice of country will be made by day 5.  No duplicates.</w:t>
      </w:r>
    </w:p>
    <w:p w:rsidR="00933229" w:rsidRPr="00933229" w:rsidRDefault="00933229" w:rsidP="00056F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Failure to hand in a paper, do a presentation and complete the lab practical </w:t>
      </w:r>
      <w:r w:rsidRPr="00933229">
        <w:rPr>
          <w:sz w:val="28"/>
          <w:szCs w:val="28"/>
        </w:rPr>
        <w:t>will result in an unsatisfactory grade for the class.</w:t>
      </w:r>
    </w:p>
    <w:sectPr w:rsidR="00933229" w:rsidRPr="00933229" w:rsidSect="0083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A21"/>
    <w:multiLevelType w:val="hybridMultilevel"/>
    <w:tmpl w:val="35F8D570"/>
    <w:lvl w:ilvl="0" w:tplc="1FA4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B7"/>
    <w:rsid w:val="00056FB7"/>
    <w:rsid w:val="007B0C67"/>
    <w:rsid w:val="007B1080"/>
    <w:rsid w:val="007E2699"/>
    <w:rsid w:val="00837674"/>
    <w:rsid w:val="00933229"/>
    <w:rsid w:val="00962ACE"/>
    <w:rsid w:val="00BB5FA3"/>
    <w:rsid w:val="00B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uppe@brookdale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Windows User</cp:lastModifiedBy>
  <cp:revision>3</cp:revision>
  <dcterms:created xsi:type="dcterms:W3CDTF">2012-08-29T21:32:00Z</dcterms:created>
  <dcterms:modified xsi:type="dcterms:W3CDTF">2012-09-05T01:02:00Z</dcterms:modified>
</cp:coreProperties>
</file>